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5B30F" w14:textId="7DADC285" w:rsidR="006229C9" w:rsidRPr="00377AB6" w:rsidRDefault="008B4F4A" w:rsidP="006229C9">
      <w:pPr>
        <w:spacing w:after="120" w:line="360" w:lineRule="auto"/>
        <w:rPr>
          <w:rFonts w:ascii="Arial" w:hAnsi="Arial" w:cs="Arial"/>
          <w:b/>
          <w:sz w:val="24"/>
          <w:szCs w:val="24"/>
        </w:rPr>
      </w:pPr>
      <w:bookmarkStart w:id="0" w:name="_Hlk90881436"/>
      <w:bookmarkStart w:id="1" w:name="_Hlk86172436"/>
      <w:r>
        <w:rPr>
          <w:rFonts w:ascii="Arial" w:hAnsi="Arial" w:cs="Arial"/>
          <w:b/>
          <w:sz w:val="24"/>
          <w:szCs w:val="24"/>
        </w:rPr>
        <w:t>R</w:t>
      </w:r>
      <w:r w:rsidR="006229C9" w:rsidRPr="00377AB6">
        <w:rPr>
          <w:rFonts w:ascii="Arial" w:hAnsi="Arial" w:cs="Arial"/>
          <w:b/>
          <w:sz w:val="24"/>
          <w:szCs w:val="24"/>
        </w:rPr>
        <w:t>empla</w:t>
      </w:r>
      <w:r>
        <w:rPr>
          <w:rFonts w:ascii="Arial" w:hAnsi="Arial" w:cs="Arial"/>
          <w:b/>
          <w:sz w:val="24"/>
          <w:szCs w:val="24"/>
        </w:rPr>
        <w:t>ce</w:t>
      </w:r>
      <w:r w:rsidR="006229C9" w:rsidRPr="00377AB6">
        <w:rPr>
          <w:rFonts w:ascii="Arial" w:hAnsi="Arial" w:cs="Arial"/>
          <w:b/>
          <w:sz w:val="24"/>
          <w:szCs w:val="24"/>
        </w:rPr>
        <w:t xml:space="preserve"> les parenthèses par les signes de ponctuation : </w:t>
      </w:r>
      <w:r w:rsidR="006229C9" w:rsidRPr="00377AB6">
        <w:rPr>
          <w:rFonts w:ascii="Arial" w:hAnsi="Arial" w:cs="Arial"/>
          <w:b/>
          <w:sz w:val="24"/>
          <w:szCs w:val="24"/>
          <w:bdr w:val="single" w:sz="4" w:space="0" w:color="auto"/>
        </w:rPr>
        <w:t>«</w:t>
      </w:r>
      <w:r w:rsidR="006229C9" w:rsidRPr="00377AB6">
        <w:rPr>
          <w:rFonts w:ascii="Arial" w:hAnsi="Arial" w:cs="Arial"/>
          <w:b/>
          <w:sz w:val="24"/>
          <w:szCs w:val="24"/>
        </w:rPr>
        <w:t xml:space="preserve"> </w:t>
      </w:r>
      <w:r w:rsidR="006229C9" w:rsidRPr="00377AB6">
        <w:rPr>
          <w:rFonts w:ascii="Arial" w:hAnsi="Arial" w:cs="Arial"/>
          <w:b/>
          <w:sz w:val="24"/>
          <w:szCs w:val="24"/>
          <w:bdr w:val="single" w:sz="4" w:space="0" w:color="auto"/>
        </w:rPr>
        <w:t>»</w:t>
      </w:r>
      <w:r w:rsidR="006229C9" w:rsidRPr="00377AB6">
        <w:rPr>
          <w:rFonts w:ascii="Arial" w:hAnsi="Arial" w:cs="Arial"/>
          <w:b/>
          <w:sz w:val="24"/>
          <w:szCs w:val="24"/>
        </w:rPr>
        <w:t xml:space="preserve"> </w:t>
      </w:r>
      <w:r w:rsidR="006229C9" w:rsidRPr="00377AB6">
        <w:rPr>
          <w:rFonts w:ascii="Arial" w:hAnsi="Arial" w:cs="Arial"/>
          <w:b/>
          <w:sz w:val="24"/>
          <w:szCs w:val="24"/>
          <w:bdr w:val="single" w:sz="4" w:space="0" w:color="auto"/>
        </w:rPr>
        <w:t>:</w:t>
      </w:r>
      <w:r w:rsidR="006229C9" w:rsidRPr="00377AB6">
        <w:rPr>
          <w:rFonts w:ascii="Arial" w:hAnsi="Arial" w:cs="Arial"/>
          <w:b/>
          <w:sz w:val="24"/>
          <w:szCs w:val="24"/>
        </w:rPr>
        <w:t xml:space="preserve"> et </w:t>
      </w:r>
      <w:r w:rsidR="006229C9" w:rsidRPr="00377AB6">
        <w:rPr>
          <w:rFonts w:ascii="Arial" w:hAnsi="Arial" w:cs="Arial"/>
          <w:b/>
          <w:sz w:val="24"/>
          <w:szCs w:val="24"/>
          <w:bdr w:val="single" w:sz="4" w:space="0" w:color="auto"/>
        </w:rPr>
        <w:t>—</w:t>
      </w:r>
    </w:p>
    <w:p w14:paraId="77130FD7" w14:textId="28F964CB" w:rsidR="006229C9" w:rsidRPr="006229C9" w:rsidRDefault="00FF71D8" w:rsidP="00377AB6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Ben répliqua</w:t>
      </w:r>
      <w:r w:rsidR="006229C9">
        <w:rPr>
          <w:rFonts w:ascii="Arial" w:hAnsi="Arial" w:cs="Arial"/>
          <w:bCs/>
          <w:sz w:val="28"/>
          <w:szCs w:val="28"/>
        </w:rPr>
        <w:t> (…)</w:t>
      </w:r>
    </w:p>
    <w:p w14:paraId="09CB2ED8" w14:textId="77777777" w:rsidR="00FF71D8" w:rsidRPr="00E50C80" w:rsidRDefault="006229C9" w:rsidP="00FF71D8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Cs/>
          <w:sz w:val="28"/>
          <w:szCs w:val="28"/>
        </w:rPr>
        <w:t xml:space="preserve">(…) </w:t>
      </w:r>
      <w:r w:rsidR="00FF71D8" w:rsidRPr="00E50C80">
        <w:rPr>
          <w:rFonts w:ascii="Arial" w:hAnsi="Arial" w:cs="Arial"/>
          <w:sz w:val="30"/>
          <w:szCs w:val="30"/>
        </w:rPr>
        <w:t>Oh ! sois tranquille. Je ferai attention. Laisse-moi essayer.</w:t>
      </w:r>
    </w:p>
    <w:p w14:paraId="52D0C672" w14:textId="3D1A21D7" w:rsidR="00FF71D8" w:rsidRPr="00E50C80" w:rsidRDefault="00CD4A6A" w:rsidP="00FF71D8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J</w:t>
      </w:r>
      <w:r w:rsidR="00FF71D8" w:rsidRPr="00E50C80">
        <w:rPr>
          <w:rFonts w:ascii="Arial" w:hAnsi="Arial" w:cs="Arial"/>
          <w:sz w:val="30"/>
          <w:szCs w:val="30"/>
        </w:rPr>
        <w:t>e vais te donner la moitié de ma pomme.</w:t>
      </w:r>
    </w:p>
    <w:p w14:paraId="6ABF1B18" w14:textId="77777777" w:rsidR="00FF71D8" w:rsidRPr="00E50C80" w:rsidRDefault="00377AB6" w:rsidP="00FF71D8">
      <w:pPr>
        <w:tabs>
          <w:tab w:val="left" w:pos="1215"/>
        </w:tabs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bCs/>
          <w:sz w:val="28"/>
          <w:szCs w:val="28"/>
        </w:rPr>
        <w:t xml:space="preserve">(…) </w:t>
      </w:r>
      <w:r w:rsidR="00FF71D8" w:rsidRPr="00E50C80">
        <w:rPr>
          <w:rFonts w:ascii="Arial" w:hAnsi="Arial" w:cs="Arial"/>
          <w:sz w:val="30"/>
          <w:szCs w:val="30"/>
        </w:rPr>
        <w:t>Allons… Eh bien, non, Ben. Je ne suis pas tranquille…</w:t>
      </w:r>
    </w:p>
    <w:p w14:paraId="5448BAA4" w14:textId="51865D16" w:rsidR="00377AB6" w:rsidRDefault="00377AB6" w:rsidP="00377AB6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(…) </w:t>
      </w:r>
      <w:r w:rsidR="00FF71D8" w:rsidRPr="00E50C80">
        <w:rPr>
          <w:rFonts w:ascii="Arial" w:hAnsi="Arial" w:cs="Arial"/>
          <w:sz w:val="30"/>
          <w:szCs w:val="30"/>
        </w:rPr>
        <w:t xml:space="preserve">Je te donnerai toute ma pomme ! </w:t>
      </w:r>
      <w:r w:rsidR="00FF71D8">
        <w:rPr>
          <w:rFonts w:ascii="Arial" w:hAnsi="Arial" w:cs="Arial"/>
          <w:bCs/>
          <w:sz w:val="28"/>
          <w:szCs w:val="28"/>
        </w:rPr>
        <w:t>(…)</w:t>
      </w:r>
    </w:p>
    <w:p w14:paraId="4F6364B4" w14:textId="71444B9B" w:rsidR="00AE6F99" w:rsidRPr="006262CD" w:rsidRDefault="00AE6F99" w:rsidP="006229C9">
      <w:pPr>
        <w:spacing w:after="120"/>
        <w:rPr>
          <w:rFonts w:ascii="Arial" w:hAnsi="Arial" w:cs="Arial"/>
          <w:bCs/>
          <w:sz w:val="26"/>
          <w:szCs w:val="26"/>
        </w:rPr>
      </w:pPr>
      <w:bookmarkStart w:id="2" w:name="_Hlk92086570"/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bookmarkEnd w:id="0"/>
    <w:bookmarkEnd w:id="2"/>
    <w:p w14:paraId="074FD55F" w14:textId="49FF46D8" w:rsidR="00135EF2" w:rsidRDefault="00135EF2" w:rsidP="00CE04AF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Quizz : les verbes du deuxième groupe.</w:t>
      </w:r>
    </w:p>
    <w:p w14:paraId="614D9DD7" w14:textId="4F8E8CF9" w:rsidR="00135EF2" w:rsidRDefault="00135EF2" w:rsidP="00CE04AF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Coche si c’est vrai.</w:t>
      </w:r>
    </w:p>
    <w:p w14:paraId="2AC31D3A" w14:textId="02E600FD" w:rsidR="00135EF2" w:rsidRPr="00135EF2" w:rsidRDefault="00135EF2" w:rsidP="00135EF2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35EF2">
        <w:rPr>
          <w:rFonts w:ascii="Arial" w:hAnsi="Arial" w:cs="Arial"/>
          <w:sz w:val="26"/>
          <w:szCs w:val="26"/>
        </w:rPr>
        <w:sym w:font="Wingdings" w:char="F06F"/>
      </w:r>
      <w:r w:rsidRPr="00135EF2">
        <w:rPr>
          <w:rFonts w:ascii="Arial" w:hAnsi="Arial" w:cs="Arial"/>
          <w:sz w:val="26"/>
          <w:szCs w:val="26"/>
        </w:rPr>
        <w:t xml:space="preserve"> les verbes du deuxième groupe finissent par « </w:t>
      </w:r>
      <w:proofErr w:type="spellStart"/>
      <w:r w:rsidRPr="00135EF2">
        <w:rPr>
          <w:rFonts w:ascii="Arial" w:hAnsi="Arial" w:cs="Arial"/>
          <w:sz w:val="26"/>
          <w:szCs w:val="26"/>
        </w:rPr>
        <w:t>ir</w:t>
      </w:r>
      <w:proofErr w:type="spellEnd"/>
      <w:r w:rsidRPr="00135EF2">
        <w:rPr>
          <w:rFonts w:ascii="Arial" w:hAnsi="Arial" w:cs="Arial"/>
          <w:sz w:val="26"/>
          <w:szCs w:val="26"/>
        </w:rPr>
        <w:t> ».</w:t>
      </w:r>
    </w:p>
    <w:p w14:paraId="75D4FB1E" w14:textId="12D8E25C" w:rsidR="00135EF2" w:rsidRPr="00135EF2" w:rsidRDefault="00135EF2" w:rsidP="00135EF2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35EF2">
        <w:rPr>
          <w:rFonts w:ascii="Arial" w:hAnsi="Arial" w:cs="Arial"/>
          <w:sz w:val="26"/>
          <w:szCs w:val="26"/>
        </w:rPr>
        <w:sym w:font="Wingdings" w:char="F06F"/>
      </w:r>
      <w:r w:rsidRPr="00135EF2">
        <w:rPr>
          <w:rFonts w:ascii="Arial" w:hAnsi="Arial" w:cs="Arial"/>
          <w:sz w:val="26"/>
          <w:szCs w:val="26"/>
        </w:rPr>
        <w:t xml:space="preserve"> tous les verbes en « </w:t>
      </w:r>
      <w:proofErr w:type="spellStart"/>
      <w:r w:rsidRPr="00135EF2">
        <w:rPr>
          <w:rFonts w:ascii="Arial" w:hAnsi="Arial" w:cs="Arial"/>
          <w:sz w:val="26"/>
          <w:szCs w:val="26"/>
        </w:rPr>
        <w:t>ir</w:t>
      </w:r>
      <w:proofErr w:type="spellEnd"/>
      <w:r w:rsidRPr="00135EF2">
        <w:rPr>
          <w:rFonts w:ascii="Arial" w:hAnsi="Arial" w:cs="Arial"/>
          <w:sz w:val="26"/>
          <w:szCs w:val="26"/>
        </w:rPr>
        <w:t> » ne font pas partie du deuxième groupe.</w:t>
      </w:r>
    </w:p>
    <w:p w14:paraId="03AD8A17" w14:textId="6D1A330D" w:rsidR="00135EF2" w:rsidRPr="00135EF2" w:rsidRDefault="00135EF2" w:rsidP="00135EF2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35EF2">
        <w:rPr>
          <w:rFonts w:ascii="Arial" w:hAnsi="Arial" w:cs="Arial"/>
          <w:sz w:val="26"/>
          <w:szCs w:val="26"/>
        </w:rPr>
        <w:sym w:font="Wingdings" w:char="F06F"/>
      </w:r>
      <w:r w:rsidRPr="00135EF2">
        <w:rPr>
          <w:rFonts w:ascii="Arial" w:hAnsi="Arial" w:cs="Arial"/>
          <w:sz w:val="26"/>
          <w:szCs w:val="26"/>
        </w:rPr>
        <w:t xml:space="preserve"> pour être du deuxième groupe, le verbe donne « issons » à la deuxième personne du pluriel.</w:t>
      </w:r>
    </w:p>
    <w:p w14:paraId="7EF3A36D" w14:textId="3156BDCD" w:rsidR="00135EF2" w:rsidRPr="00135EF2" w:rsidRDefault="00135EF2" w:rsidP="00135EF2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135EF2">
        <w:rPr>
          <w:rFonts w:ascii="Arial" w:hAnsi="Arial" w:cs="Arial"/>
          <w:sz w:val="26"/>
          <w:szCs w:val="26"/>
        </w:rPr>
        <w:sym w:font="Wingdings" w:char="F06F"/>
      </w:r>
      <w:r w:rsidRPr="00135EF2">
        <w:rPr>
          <w:rFonts w:ascii="Arial" w:hAnsi="Arial" w:cs="Arial"/>
          <w:sz w:val="26"/>
          <w:szCs w:val="26"/>
        </w:rPr>
        <w:t xml:space="preserve"> en général, les verbes du deuxième groupe indiquent un changement dans leur définition.</w:t>
      </w:r>
    </w:p>
    <w:p w14:paraId="37EBBFA6" w14:textId="77777777" w:rsidR="00135EF2" w:rsidRPr="006262CD" w:rsidRDefault="00135EF2" w:rsidP="00135EF2">
      <w:pPr>
        <w:spacing w:after="120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7E5C12FF" w14:textId="77777777" w:rsidR="00EC1C48" w:rsidRPr="00EC1C48" w:rsidRDefault="00EC1C48" w:rsidP="00EC1C48">
      <w:pPr>
        <w:spacing w:after="120"/>
        <w:rPr>
          <w:rFonts w:ascii="Arial" w:hAnsi="Arial" w:cs="Arial"/>
          <w:sz w:val="28"/>
          <w:szCs w:val="28"/>
        </w:rPr>
      </w:pPr>
      <w:r w:rsidRPr="00EC1C48">
        <w:rPr>
          <w:rFonts w:ascii="Arial" w:hAnsi="Arial" w:cs="Arial"/>
          <w:sz w:val="28"/>
          <w:szCs w:val="28"/>
        </w:rPr>
        <w:t xml:space="preserve">Tous les verbes du 2e groupe se conjuguent de la même manière au présent de l’indicatif. </w:t>
      </w:r>
    </w:p>
    <w:p w14:paraId="2D51B17B" w14:textId="77777777" w:rsidR="00EC1C48" w:rsidRPr="00EC1C48" w:rsidRDefault="00EC1C48" w:rsidP="00EC1C48">
      <w:pPr>
        <w:spacing w:after="120"/>
        <w:rPr>
          <w:rFonts w:ascii="Arial" w:hAnsi="Arial" w:cs="Arial"/>
          <w:sz w:val="28"/>
          <w:szCs w:val="28"/>
        </w:rPr>
      </w:pPr>
      <w:r w:rsidRPr="00EC1C48">
        <w:rPr>
          <w:rFonts w:ascii="Arial" w:hAnsi="Arial" w:cs="Arial"/>
          <w:sz w:val="28"/>
          <w:szCs w:val="28"/>
        </w:rPr>
        <w:t>On garde le radical, et on ajoute les terminaisons :</w:t>
      </w:r>
    </w:p>
    <w:p w14:paraId="74EE56D6" w14:textId="3816F6E3" w:rsidR="00135EF2" w:rsidRDefault="00EC1C48" w:rsidP="00EC1C48">
      <w:pPr>
        <w:spacing w:after="120"/>
        <w:rPr>
          <w:rFonts w:ascii="Arial" w:hAnsi="Arial" w:cs="Arial"/>
          <w:color w:val="ED7D31" w:themeColor="accent2"/>
          <w:sz w:val="28"/>
          <w:szCs w:val="28"/>
          <w:lang w:val="en-US"/>
        </w:rPr>
      </w:pPr>
      <w:r w:rsidRPr="00EC1C48">
        <w:rPr>
          <w:rFonts w:ascii="Arial" w:hAnsi="Arial" w:cs="Arial"/>
          <w:color w:val="ED7D31" w:themeColor="accent2"/>
          <w:sz w:val="28"/>
          <w:szCs w:val="28"/>
        </w:rPr>
        <w:t xml:space="preserve"> </w:t>
      </w:r>
      <w:r w:rsidRPr="00EC1C48">
        <w:rPr>
          <w:rFonts w:ascii="Arial" w:hAnsi="Arial" w:cs="Arial"/>
          <w:color w:val="ED7D31" w:themeColor="accent2"/>
          <w:sz w:val="28"/>
          <w:szCs w:val="28"/>
          <w:lang w:val="en-US"/>
        </w:rPr>
        <w:t>-</w:t>
      </w:r>
      <w:proofErr w:type="gramStart"/>
      <w:r w:rsidRPr="00EC1C48">
        <w:rPr>
          <w:rFonts w:ascii="Arial" w:hAnsi="Arial" w:cs="Arial"/>
          <w:color w:val="ED7D31" w:themeColor="accent2"/>
          <w:sz w:val="28"/>
          <w:szCs w:val="28"/>
          <w:lang w:val="en-US"/>
        </w:rPr>
        <w:t>is ,</w:t>
      </w:r>
      <w:proofErr w:type="gramEnd"/>
      <w:r w:rsidRPr="00EC1C48">
        <w:rPr>
          <w:rFonts w:ascii="Arial" w:hAnsi="Arial" w:cs="Arial"/>
          <w:color w:val="ED7D31" w:themeColor="accent2"/>
          <w:sz w:val="28"/>
          <w:szCs w:val="28"/>
          <w:lang w:val="en-US"/>
        </w:rPr>
        <w:t xml:space="preserve"> -is , -it , -</w:t>
      </w:r>
      <w:proofErr w:type="spellStart"/>
      <w:r w:rsidRPr="00EC1C48">
        <w:rPr>
          <w:rFonts w:ascii="Arial" w:hAnsi="Arial" w:cs="Arial"/>
          <w:color w:val="ED7D31" w:themeColor="accent2"/>
          <w:sz w:val="28"/>
          <w:szCs w:val="28"/>
          <w:lang w:val="en-US"/>
        </w:rPr>
        <w:t>issons</w:t>
      </w:r>
      <w:proofErr w:type="spellEnd"/>
      <w:r w:rsidRPr="00EC1C48">
        <w:rPr>
          <w:rFonts w:ascii="Arial" w:hAnsi="Arial" w:cs="Arial"/>
          <w:color w:val="ED7D31" w:themeColor="accent2"/>
          <w:sz w:val="28"/>
          <w:szCs w:val="28"/>
          <w:lang w:val="en-US"/>
        </w:rPr>
        <w:t xml:space="preserve"> , -</w:t>
      </w:r>
      <w:proofErr w:type="spellStart"/>
      <w:r w:rsidRPr="00EC1C48">
        <w:rPr>
          <w:rFonts w:ascii="Arial" w:hAnsi="Arial" w:cs="Arial"/>
          <w:color w:val="ED7D31" w:themeColor="accent2"/>
          <w:sz w:val="28"/>
          <w:szCs w:val="28"/>
          <w:lang w:val="en-US"/>
        </w:rPr>
        <w:t>issez</w:t>
      </w:r>
      <w:proofErr w:type="spellEnd"/>
      <w:r w:rsidRPr="00EC1C48">
        <w:rPr>
          <w:rFonts w:ascii="Arial" w:hAnsi="Arial" w:cs="Arial"/>
          <w:color w:val="ED7D31" w:themeColor="accent2"/>
          <w:sz w:val="28"/>
          <w:szCs w:val="28"/>
          <w:lang w:val="en-US"/>
        </w:rPr>
        <w:t xml:space="preserve"> , -</w:t>
      </w:r>
      <w:proofErr w:type="spellStart"/>
      <w:r w:rsidRPr="00EC1C48">
        <w:rPr>
          <w:rFonts w:ascii="Arial" w:hAnsi="Arial" w:cs="Arial"/>
          <w:color w:val="ED7D31" w:themeColor="accent2"/>
          <w:sz w:val="28"/>
          <w:szCs w:val="28"/>
          <w:lang w:val="en-US"/>
        </w:rPr>
        <w:t>issent</w:t>
      </w:r>
      <w:proofErr w:type="spellEnd"/>
    </w:p>
    <w:p w14:paraId="640A42BF" w14:textId="4E44CCB5" w:rsidR="00EC1C48" w:rsidRPr="00EC1C48" w:rsidRDefault="00EC1C48" w:rsidP="00EC1C48">
      <w:pPr>
        <w:spacing w:after="120"/>
        <w:jc w:val="center"/>
        <w:rPr>
          <w:rFonts w:ascii="Arial" w:hAnsi="Arial" w:cs="Arial"/>
          <w:sz w:val="28"/>
          <w:szCs w:val="28"/>
          <w:lang w:val="en-US"/>
        </w:rPr>
      </w:pPr>
      <w:proofErr w:type="spellStart"/>
      <w:proofErr w:type="gramStart"/>
      <w:r w:rsidRPr="00EC1C48">
        <w:rPr>
          <w:rFonts w:ascii="Arial" w:hAnsi="Arial" w:cs="Arial"/>
          <w:sz w:val="28"/>
          <w:szCs w:val="28"/>
          <w:lang w:val="en-US"/>
        </w:rPr>
        <w:t>Ex</w:t>
      </w:r>
      <w:r>
        <w:rPr>
          <w:rFonts w:ascii="Arial" w:hAnsi="Arial" w:cs="Arial"/>
          <w:sz w:val="28"/>
          <w:szCs w:val="28"/>
          <w:lang w:val="en-US"/>
        </w:rPr>
        <w:t>emple</w:t>
      </w:r>
      <w:proofErr w:type="spellEnd"/>
      <w:r w:rsidRPr="00EC1C48">
        <w:rPr>
          <w:rFonts w:ascii="Arial" w:hAnsi="Arial" w:cs="Arial"/>
          <w:sz w:val="28"/>
          <w:szCs w:val="28"/>
          <w:lang w:val="en-US"/>
        </w:rPr>
        <w:t xml:space="preserve"> :</w:t>
      </w:r>
      <w:proofErr w:type="gramEnd"/>
      <w:r w:rsidRPr="00EC1C48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Pr="008636C8">
        <w:rPr>
          <w:rFonts w:ascii="Arial" w:hAnsi="Arial" w:cs="Arial"/>
          <w:b/>
          <w:bCs/>
          <w:sz w:val="28"/>
          <w:szCs w:val="28"/>
          <w:lang w:val="en-US"/>
        </w:rPr>
        <w:t>blanch</w:t>
      </w:r>
      <w:r w:rsidRPr="00EC1C48">
        <w:rPr>
          <w:rFonts w:ascii="Arial" w:hAnsi="Arial" w:cs="Arial"/>
          <w:sz w:val="28"/>
          <w:szCs w:val="28"/>
          <w:lang w:val="en-US"/>
        </w:rPr>
        <w:t>ir</w:t>
      </w:r>
      <w:proofErr w:type="spellEnd"/>
    </w:p>
    <w:p w14:paraId="7A39A4C1" w14:textId="77777777" w:rsidR="00EC1C48" w:rsidRPr="00EC1C48" w:rsidRDefault="00EC1C48" w:rsidP="00EC1C48">
      <w:pPr>
        <w:spacing w:after="120"/>
        <w:rPr>
          <w:rFonts w:ascii="Arial" w:hAnsi="Arial" w:cs="Arial"/>
          <w:sz w:val="28"/>
          <w:szCs w:val="28"/>
        </w:rPr>
      </w:pPr>
      <w:r w:rsidRPr="00EC1C48">
        <w:rPr>
          <w:rFonts w:ascii="Arial" w:hAnsi="Arial" w:cs="Arial"/>
          <w:sz w:val="28"/>
          <w:szCs w:val="28"/>
        </w:rPr>
        <w:t xml:space="preserve">Je </w:t>
      </w:r>
      <w:r w:rsidRPr="00EC1C48">
        <w:rPr>
          <w:rFonts w:ascii="Arial" w:hAnsi="Arial" w:cs="Arial"/>
          <w:sz w:val="28"/>
          <w:szCs w:val="28"/>
        </w:rPr>
        <w:tab/>
        <w:t xml:space="preserve"> </w:t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b/>
          <w:bCs/>
          <w:sz w:val="28"/>
          <w:szCs w:val="28"/>
        </w:rPr>
        <w:t>blanch</w:t>
      </w:r>
      <w:r w:rsidRPr="00EC1C48">
        <w:rPr>
          <w:rFonts w:ascii="Arial" w:hAnsi="Arial" w:cs="Arial"/>
          <w:sz w:val="28"/>
          <w:szCs w:val="28"/>
        </w:rPr>
        <w:t>is</w:t>
      </w:r>
    </w:p>
    <w:p w14:paraId="10728351" w14:textId="77777777" w:rsidR="00EC1C48" w:rsidRPr="00EC1C48" w:rsidRDefault="00EC1C48" w:rsidP="00EC1C48">
      <w:pPr>
        <w:spacing w:after="120"/>
        <w:rPr>
          <w:rFonts w:ascii="Arial" w:hAnsi="Arial" w:cs="Arial"/>
          <w:sz w:val="28"/>
          <w:szCs w:val="28"/>
        </w:rPr>
      </w:pPr>
      <w:r w:rsidRPr="00EC1C48">
        <w:rPr>
          <w:rFonts w:ascii="Arial" w:hAnsi="Arial" w:cs="Arial"/>
          <w:sz w:val="28"/>
          <w:szCs w:val="28"/>
        </w:rPr>
        <w:t xml:space="preserve">Tu  </w:t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b/>
          <w:bCs/>
          <w:sz w:val="28"/>
          <w:szCs w:val="28"/>
        </w:rPr>
        <w:t>blanch</w:t>
      </w:r>
      <w:r w:rsidRPr="00EC1C48">
        <w:rPr>
          <w:rFonts w:ascii="Arial" w:hAnsi="Arial" w:cs="Arial"/>
          <w:sz w:val="28"/>
          <w:szCs w:val="28"/>
        </w:rPr>
        <w:t>is</w:t>
      </w:r>
    </w:p>
    <w:p w14:paraId="14247001" w14:textId="6DF70FC6" w:rsidR="00EC1C48" w:rsidRPr="00EC1C48" w:rsidRDefault="00EC1C48" w:rsidP="00EC1C48">
      <w:pPr>
        <w:spacing w:after="120"/>
        <w:rPr>
          <w:rFonts w:ascii="Arial" w:hAnsi="Arial" w:cs="Arial"/>
          <w:sz w:val="28"/>
          <w:szCs w:val="28"/>
        </w:rPr>
      </w:pPr>
      <w:r w:rsidRPr="00EC1C48">
        <w:rPr>
          <w:rFonts w:ascii="Arial" w:hAnsi="Arial" w:cs="Arial"/>
          <w:sz w:val="28"/>
          <w:szCs w:val="28"/>
        </w:rPr>
        <w:t xml:space="preserve">Il/elle/on  </w:t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b/>
          <w:bCs/>
          <w:sz w:val="28"/>
          <w:szCs w:val="28"/>
        </w:rPr>
        <w:t>blanch</w:t>
      </w:r>
      <w:r w:rsidRPr="00EC1C48">
        <w:rPr>
          <w:rFonts w:ascii="Arial" w:hAnsi="Arial" w:cs="Arial"/>
          <w:sz w:val="28"/>
          <w:szCs w:val="28"/>
        </w:rPr>
        <w:t>it</w:t>
      </w:r>
    </w:p>
    <w:p w14:paraId="54E984F8" w14:textId="77777777" w:rsidR="00EC1C48" w:rsidRPr="00EC1C48" w:rsidRDefault="00EC1C48" w:rsidP="00EC1C48">
      <w:pPr>
        <w:spacing w:after="120"/>
        <w:rPr>
          <w:rFonts w:ascii="Arial" w:hAnsi="Arial" w:cs="Arial"/>
          <w:sz w:val="28"/>
          <w:szCs w:val="28"/>
        </w:rPr>
      </w:pPr>
      <w:r w:rsidRPr="00EC1C48">
        <w:rPr>
          <w:rFonts w:ascii="Arial" w:hAnsi="Arial" w:cs="Arial"/>
          <w:sz w:val="28"/>
          <w:szCs w:val="28"/>
        </w:rPr>
        <w:t xml:space="preserve">Nous  </w:t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b/>
          <w:bCs/>
          <w:sz w:val="28"/>
          <w:szCs w:val="28"/>
        </w:rPr>
        <w:t>blanch</w:t>
      </w:r>
      <w:r w:rsidRPr="00EC1C48">
        <w:rPr>
          <w:rFonts w:ascii="Arial" w:hAnsi="Arial" w:cs="Arial"/>
          <w:sz w:val="28"/>
          <w:szCs w:val="28"/>
        </w:rPr>
        <w:t>issons</w:t>
      </w:r>
    </w:p>
    <w:p w14:paraId="1D9EF730" w14:textId="77777777" w:rsidR="00EC1C48" w:rsidRPr="00EC1C48" w:rsidRDefault="00EC1C48" w:rsidP="00EC1C48">
      <w:pPr>
        <w:spacing w:after="120"/>
        <w:rPr>
          <w:rFonts w:ascii="Arial" w:hAnsi="Arial" w:cs="Arial"/>
          <w:sz w:val="28"/>
          <w:szCs w:val="28"/>
        </w:rPr>
      </w:pPr>
      <w:r w:rsidRPr="00EC1C48">
        <w:rPr>
          <w:rFonts w:ascii="Arial" w:hAnsi="Arial" w:cs="Arial"/>
          <w:sz w:val="28"/>
          <w:szCs w:val="28"/>
        </w:rPr>
        <w:t xml:space="preserve">Vous  </w:t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b/>
          <w:bCs/>
          <w:sz w:val="28"/>
          <w:szCs w:val="28"/>
        </w:rPr>
        <w:t>blanch</w:t>
      </w:r>
      <w:r w:rsidRPr="00EC1C48">
        <w:rPr>
          <w:rFonts w:ascii="Arial" w:hAnsi="Arial" w:cs="Arial"/>
          <w:sz w:val="28"/>
          <w:szCs w:val="28"/>
        </w:rPr>
        <w:t>issez</w:t>
      </w:r>
    </w:p>
    <w:p w14:paraId="6A623750" w14:textId="767D9EC9" w:rsidR="00EC1C48" w:rsidRPr="00EC1C48" w:rsidRDefault="00EC1C48" w:rsidP="00EC1C48">
      <w:pPr>
        <w:spacing w:after="120"/>
        <w:rPr>
          <w:rFonts w:ascii="Arial" w:hAnsi="Arial" w:cs="Arial"/>
          <w:sz w:val="28"/>
          <w:szCs w:val="28"/>
        </w:rPr>
      </w:pPr>
      <w:r w:rsidRPr="00EC1C48">
        <w:rPr>
          <w:rFonts w:ascii="Arial" w:hAnsi="Arial" w:cs="Arial"/>
          <w:sz w:val="28"/>
          <w:szCs w:val="28"/>
        </w:rPr>
        <w:t xml:space="preserve">Ils/elles  </w:t>
      </w:r>
      <w:r w:rsidRPr="00EC1C48">
        <w:rPr>
          <w:rFonts w:ascii="Arial" w:hAnsi="Arial" w:cs="Arial"/>
          <w:sz w:val="28"/>
          <w:szCs w:val="28"/>
        </w:rPr>
        <w:tab/>
      </w:r>
      <w:r w:rsidRPr="00EC1C48">
        <w:rPr>
          <w:rFonts w:ascii="Arial" w:hAnsi="Arial" w:cs="Arial"/>
          <w:sz w:val="28"/>
          <w:szCs w:val="28"/>
        </w:rPr>
        <w:tab/>
      </w:r>
      <w:r w:rsidRPr="008636C8">
        <w:rPr>
          <w:rFonts w:ascii="Arial" w:hAnsi="Arial" w:cs="Arial"/>
          <w:b/>
          <w:bCs/>
          <w:sz w:val="28"/>
          <w:szCs w:val="28"/>
        </w:rPr>
        <w:t>blanch</w:t>
      </w:r>
      <w:r w:rsidRPr="00EC1C48">
        <w:rPr>
          <w:rFonts w:ascii="Arial" w:hAnsi="Arial" w:cs="Arial"/>
          <w:sz w:val="28"/>
          <w:szCs w:val="28"/>
        </w:rPr>
        <w:t>issent</w:t>
      </w:r>
    </w:p>
    <w:p w14:paraId="0A98E047" w14:textId="406E0BEE" w:rsidR="00135EF2" w:rsidRDefault="00135EF2" w:rsidP="00CE04AF">
      <w:pPr>
        <w:spacing w:after="120"/>
        <w:rPr>
          <w:rFonts w:ascii="Arial" w:hAnsi="Arial" w:cs="Arial"/>
          <w:b/>
          <w:bCs/>
          <w:sz w:val="28"/>
          <w:szCs w:val="28"/>
        </w:rPr>
      </w:pPr>
    </w:p>
    <w:p w14:paraId="58CC7609" w14:textId="218626FC" w:rsidR="00EC1C48" w:rsidRDefault="00EC1C48" w:rsidP="00CE04AF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C’est l’oral, ou se dire le verbe dans notre tête qui aide à savoir si le verbe est du deuxième groupe.</w:t>
      </w:r>
    </w:p>
    <w:p w14:paraId="4E83982E" w14:textId="77777777" w:rsidR="00C83A50" w:rsidRDefault="00C83A50" w:rsidP="00C83A50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C83A50">
        <w:rPr>
          <w:rFonts w:ascii="Arial" w:hAnsi="Arial" w:cs="Arial"/>
          <w:b/>
          <w:bCs/>
          <w:sz w:val="28"/>
          <w:szCs w:val="28"/>
        </w:rPr>
        <w:lastRenderedPageBreak/>
        <w:t xml:space="preserve">Complète les phrases avec un </w:t>
      </w:r>
      <w:r>
        <w:rPr>
          <w:rFonts w:ascii="Arial" w:hAnsi="Arial" w:cs="Arial"/>
          <w:b/>
          <w:bCs/>
          <w:sz w:val="28"/>
          <w:szCs w:val="28"/>
        </w:rPr>
        <w:t>pronom personnel</w:t>
      </w:r>
      <w:r w:rsidRPr="00C83A50">
        <w:rPr>
          <w:rFonts w:ascii="Arial" w:hAnsi="Arial" w:cs="Arial"/>
          <w:b/>
          <w:bCs/>
          <w:sz w:val="28"/>
          <w:szCs w:val="28"/>
        </w:rPr>
        <w:t xml:space="preserve"> sujet.</w:t>
      </w:r>
    </w:p>
    <w:p w14:paraId="75D3AAE2" w14:textId="2C1E18F7" w:rsidR="00C83A50" w:rsidRPr="00C83A50" w:rsidRDefault="00C83A50" w:rsidP="00C83A50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C83A50">
        <w:rPr>
          <w:rFonts w:ascii="Arial" w:hAnsi="Arial" w:cs="Arial"/>
          <w:sz w:val="28"/>
          <w:szCs w:val="28"/>
        </w:rPr>
        <w:t xml:space="preserve">................ </w:t>
      </w:r>
      <w:r>
        <w:rPr>
          <w:rFonts w:ascii="Arial" w:hAnsi="Arial" w:cs="Arial"/>
          <w:sz w:val="28"/>
          <w:szCs w:val="28"/>
        </w:rPr>
        <w:t>vernit la palissade</w:t>
      </w:r>
      <w:r w:rsidRPr="00C83A50">
        <w:rPr>
          <w:rFonts w:ascii="Arial" w:hAnsi="Arial" w:cs="Arial"/>
          <w:sz w:val="28"/>
          <w:szCs w:val="28"/>
        </w:rPr>
        <w:t>.</w:t>
      </w:r>
    </w:p>
    <w:p w14:paraId="544FA9F8" w14:textId="644BD85F" w:rsidR="00C83A50" w:rsidRPr="00C83A50" w:rsidRDefault="00C83A50" w:rsidP="00C83A50">
      <w:pPr>
        <w:spacing w:after="120"/>
        <w:rPr>
          <w:rFonts w:ascii="Arial" w:hAnsi="Arial" w:cs="Arial"/>
          <w:sz w:val="28"/>
          <w:szCs w:val="28"/>
        </w:rPr>
      </w:pPr>
      <w:r w:rsidRPr="00C83A50">
        <w:rPr>
          <w:rFonts w:ascii="Arial" w:hAnsi="Arial" w:cs="Arial"/>
          <w:sz w:val="28"/>
          <w:szCs w:val="28"/>
        </w:rPr>
        <w:t xml:space="preserve">................ </w:t>
      </w:r>
      <w:r>
        <w:rPr>
          <w:rFonts w:ascii="Arial" w:hAnsi="Arial" w:cs="Arial"/>
          <w:sz w:val="28"/>
          <w:szCs w:val="28"/>
        </w:rPr>
        <w:t>blanchissent avec de la chaux</w:t>
      </w:r>
      <w:r w:rsidRPr="00C83A50">
        <w:rPr>
          <w:rFonts w:ascii="Arial" w:hAnsi="Arial" w:cs="Arial"/>
          <w:sz w:val="28"/>
          <w:szCs w:val="28"/>
        </w:rPr>
        <w:t>.</w:t>
      </w:r>
    </w:p>
    <w:p w14:paraId="0F387154" w14:textId="6C7D530C" w:rsidR="00C83A50" w:rsidRPr="00C83A50" w:rsidRDefault="00C83A50" w:rsidP="00C83A50">
      <w:pPr>
        <w:spacing w:after="120"/>
        <w:rPr>
          <w:rFonts w:ascii="Arial" w:hAnsi="Arial" w:cs="Arial"/>
          <w:sz w:val="28"/>
          <w:szCs w:val="28"/>
        </w:rPr>
      </w:pPr>
      <w:r w:rsidRPr="00C83A50">
        <w:rPr>
          <w:rFonts w:ascii="Arial" w:hAnsi="Arial" w:cs="Arial"/>
          <w:sz w:val="28"/>
          <w:szCs w:val="28"/>
        </w:rPr>
        <w:t xml:space="preserve">................ </w:t>
      </w:r>
      <w:r>
        <w:rPr>
          <w:rFonts w:ascii="Arial" w:hAnsi="Arial" w:cs="Arial"/>
          <w:sz w:val="28"/>
          <w:szCs w:val="28"/>
        </w:rPr>
        <w:t>obéissez à Tante Polly</w:t>
      </w:r>
      <w:r w:rsidRPr="00C83A50">
        <w:rPr>
          <w:rFonts w:ascii="Arial" w:hAnsi="Arial" w:cs="Arial"/>
          <w:sz w:val="28"/>
          <w:szCs w:val="28"/>
        </w:rPr>
        <w:t>.</w:t>
      </w:r>
    </w:p>
    <w:p w14:paraId="656C40E7" w14:textId="16BEF786" w:rsidR="00EC1C48" w:rsidRDefault="00C83A50" w:rsidP="00C83A50">
      <w:pPr>
        <w:spacing w:after="120"/>
        <w:rPr>
          <w:rFonts w:ascii="Arial" w:hAnsi="Arial" w:cs="Arial"/>
          <w:sz w:val="28"/>
          <w:szCs w:val="28"/>
        </w:rPr>
      </w:pPr>
      <w:r w:rsidRPr="00C83A50">
        <w:rPr>
          <w:rFonts w:ascii="Arial" w:hAnsi="Arial" w:cs="Arial"/>
          <w:sz w:val="28"/>
          <w:szCs w:val="28"/>
        </w:rPr>
        <w:t xml:space="preserve">................ </w:t>
      </w:r>
      <w:r>
        <w:rPr>
          <w:rFonts w:ascii="Arial" w:hAnsi="Arial" w:cs="Arial"/>
          <w:sz w:val="28"/>
          <w:szCs w:val="28"/>
        </w:rPr>
        <w:t>choisis de mentir</w:t>
      </w:r>
      <w:r w:rsidRPr="00C83A50">
        <w:rPr>
          <w:rFonts w:ascii="Arial" w:hAnsi="Arial" w:cs="Arial"/>
          <w:sz w:val="28"/>
          <w:szCs w:val="28"/>
        </w:rPr>
        <w:t>.</w:t>
      </w:r>
    </w:p>
    <w:p w14:paraId="414F64BB" w14:textId="77777777" w:rsidR="00C83A50" w:rsidRPr="006262CD" w:rsidRDefault="00C83A50" w:rsidP="00C83A50">
      <w:pPr>
        <w:spacing w:after="120"/>
        <w:rPr>
          <w:rFonts w:ascii="Arial" w:hAnsi="Arial" w:cs="Arial"/>
          <w:bCs/>
          <w:sz w:val="26"/>
          <w:szCs w:val="26"/>
        </w:rPr>
      </w:pPr>
      <w:bookmarkStart w:id="3" w:name="_Hlk92087984"/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bookmarkEnd w:id="3"/>
    <w:p w14:paraId="0E9BD899" w14:textId="77777777" w:rsidR="00C83A50" w:rsidRPr="00C83A50" w:rsidRDefault="00C83A50" w:rsidP="00C83A50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C83A50">
        <w:rPr>
          <w:rFonts w:ascii="Arial" w:hAnsi="Arial" w:cs="Arial"/>
          <w:b/>
          <w:bCs/>
          <w:sz w:val="28"/>
          <w:szCs w:val="28"/>
        </w:rPr>
        <w:t xml:space="preserve">Complète les phrases avec un </w:t>
      </w:r>
      <w:r>
        <w:rPr>
          <w:rFonts w:ascii="Arial" w:hAnsi="Arial" w:cs="Arial"/>
          <w:b/>
          <w:bCs/>
          <w:sz w:val="28"/>
          <w:szCs w:val="28"/>
        </w:rPr>
        <w:t>pronom personnel</w:t>
      </w:r>
      <w:r w:rsidRPr="00C83A50">
        <w:rPr>
          <w:rFonts w:ascii="Arial" w:hAnsi="Arial" w:cs="Arial"/>
          <w:b/>
          <w:bCs/>
          <w:sz w:val="28"/>
          <w:szCs w:val="28"/>
        </w:rPr>
        <w:t xml:space="preserve"> sujet.</w:t>
      </w:r>
    </w:p>
    <w:p w14:paraId="0BD10ECC" w14:textId="44558219" w:rsidR="00C83A50" w:rsidRPr="00C83A50" w:rsidRDefault="00C83A50" w:rsidP="00C83A50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Ce matin, </w:t>
      </w:r>
      <w:r w:rsidRPr="00C83A50">
        <w:rPr>
          <w:rFonts w:ascii="Arial" w:hAnsi="Arial" w:cs="Arial"/>
          <w:sz w:val="28"/>
          <w:szCs w:val="28"/>
        </w:rPr>
        <w:t>............</w:t>
      </w:r>
      <w:r>
        <w:rPr>
          <w:rFonts w:ascii="Arial" w:hAnsi="Arial" w:cs="Arial"/>
          <w:sz w:val="28"/>
          <w:szCs w:val="28"/>
        </w:rPr>
        <w:t>finis vite ton chocolat</w:t>
      </w:r>
      <w:r w:rsidRPr="00C83A50">
        <w:rPr>
          <w:rFonts w:ascii="Arial" w:hAnsi="Arial" w:cs="Arial"/>
          <w:sz w:val="28"/>
          <w:szCs w:val="28"/>
        </w:rPr>
        <w:t>.</w:t>
      </w:r>
    </w:p>
    <w:p w14:paraId="6E3157D6" w14:textId="2203B029" w:rsidR="00C83A50" w:rsidRPr="00C83A50" w:rsidRDefault="00C83A50" w:rsidP="00C83A50">
      <w:pPr>
        <w:spacing w:after="120"/>
        <w:rPr>
          <w:rFonts w:ascii="Arial" w:hAnsi="Arial" w:cs="Arial"/>
          <w:sz w:val="28"/>
          <w:szCs w:val="28"/>
        </w:rPr>
      </w:pPr>
      <w:r w:rsidRPr="00C83A50">
        <w:rPr>
          <w:rFonts w:ascii="Arial" w:hAnsi="Arial" w:cs="Arial"/>
          <w:sz w:val="28"/>
          <w:szCs w:val="28"/>
        </w:rPr>
        <w:t xml:space="preserve">............................ </w:t>
      </w:r>
      <w:r>
        <w:rPr>
          <w:rFonts w:ascii="Arial" w:hAnsi="Arial" w:cs="Arial"/>
          <w:sz w:val="28"/>
          <w:szCs w:val="28"/>
        </w:rPr>
        <w:t>punissent les enfants</w:t>
      </w:r>
      <w:r w:rsidRPr="00C83A50">
        <w:rPr>
          <w:rFonts w:ascii="Arial" w:hAnsi="Arial" w:cs="Arial"/>
          <w:sz w:val="28"/>
          <w:szCs w:val="28"/>
        </w:rPr>
        <w:t>.</w:t>
      </w:r>
    </w:p>
    <w:p w14:paraId="7603A1A1" w14:textId="6C9AC00F" w:rsidR="00C83A50" w:rsidRPr="00C83A50" w:rsidRDefault="00C83A50" w:rsidP="00C83A50">
      <w:pPr>
        <w:spacing w:after="120"/>
        <w:rPr>
          <w:rFonts w:ascii="Arial" w:hAnsi="Arial" w:cs="Arial"/>
          <w:sz w:val="28"/>
          <w:szCs w:val="28"/>
        </w:rPr>
      </w:pPr>
      <w:r w:rsidRPr="00C83A50">
        <w:rPr>
          <w:rFonts w:ascii="Arial" w:hAnsi="Arial" w:cs="Arial"/>
          <w:sz w:val="28"/>
          <w:szCs w:val="28"/>
        </w:rPr>
        <w:t xml:space="preserve">............................ </w:t>
      </w:r>
      <w:r>
        <w:rPr>
          <w:rFonts w:ascii="Arial" w:hAnsi="Arial" w:cs="Arial"/>
          <w:sz w:val="28"/>
          <w:szCs w:val="28"/>
        </w:rPr>
        <w:t>franchiss</w:t>
      </w:r>
      <w:r>
        <w:rPr>
          <w:rFonts w:ascii="Arial" w:hAnsi="Arial" w:cs="Arial"/>
          <w:sz w:val="28"/>
          <w:szCs w:val="28"/>
        </w:rPr>
        <w:t xml:space="preserve">ez </w:t>
      </w:r>
      <w:r>
        <w:rPr>
          <w:rFonts w:ascii="Arial" w:hAnsi="Arial" w:cs="Arial"/>
          <w:sz w:val="28"/>
          <w:szCs w:val="28"/>
        </w:rPr>
        <w:t>la ligne d’arrivée</w:t>
      </w:r>
      <w:r w:rsidRPr="00C83A50">
        <w:rPr>
          <w:rFonts w:ascii="Arial" w:hAnsi="Arial" w:cs="Arial"/>
          <w:sz w:val="28"/>
          <w:szCs w:val="28"/>
        </w:rPr>
        <w:t>.</w:t>
      </w:r>
    </w:p>
    <w:p w14:paraId="045C851E" w14:textId="0991F20C" w:rsidR="00C83A50" w:rsidRDefault="00C83A50" w:rsidP="00C83A50">
      <w:pPr>
        <w:spacing w:after="120"/>
        <w:rPr>
          <w:rFonts w:ascii="Arial" w:hAnsi="Arial" w:cs="Arial"/>
          <w:sz w:val="28"/>
          <w:szCs w:val="28"/>
        </w:rPr>
      </w:pPr>
      <w:r w:rsidRPr="00C83A50">
        <w:rPr>
          <w:rFonts w:ascii="Arial" w:hAnsi="Arial" w:cs="Arial"/>
          <w:sz w:val="28"/>
          <w:szCs w:val="28"/>
        </w:rPr>
        <w:t xml:space="preserve">............................ </w:t>
      </w:r>
      <w:r w:rsidR="00722B1C">
        <w:rPr>
          <w:rFonts w:ascii="Arial" w:hAnsi="Arial" w:cs="Arial"/>
          <w:sz w:val="28"/>
          <w:szCs w:val="28"/>
        </w:rPr>
        <w:t>réfléchis</w:t>
      </w:r>
      <w:r w:rsidRPr="00C83A50">
        <w:rPr>
          <w:rFonts w:ascii="Arial" w:hAnsi="Arial" w:cs="Arial"/>
          <w:sz w:val="28"/>
          <w:szCs w:val="28"/>
        </w:rPr>
        <w:t>.</w:t>
      </w:r>
    </w:p>
    <w:p w14:paraId="1BC6B178" w14:textId="3E789F4E" w:rsidR="00722B1C" w:rsidRDefault="00722B1C" w:rsidP="00C83A50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 fait,  ………… embellit le travail.</w:t>
      </w:r>
    </w:p>
    <w:p w14:paraId="7A3E6583" w14:textId="77777777" w:rsidR="00722B1C" w:rsidRPr="006262CD" w:rsidRDefault="00722B1C" w:rsidP="00722B1C">
      <w:pPr>
        <w:spacing w:after="120"/>
        <w:rPr>
          <w:rFonts w:ascii="Arial" w:hAnsi="Arial" w:cs="Arial"/>
          <w:bCs/>
          <w:sz w:val="26"/>
          <w:szCs w:val="26"/>
        </w:rPr>
      </w:pPr>
      <w:r w:rsidRPr="006262CD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4C8EFE66" w14:textId="14676754" w:rsidR="00722B1C" w:rsidRPr="00072DC0" w:rsidRDefault="00722B1C" w:rsidP="00722B1C">
      <w:pPr>
        <w:spacing w:after="120" w:line="360" w:lineRule="auto"/>
        <w:rPr>
          <w:rFonts w:ascii="Arial" w:hAnsi="Arial" w:cs="Arial"/>
          <w:b/>
          <w:sz w:val="26"/>
          <w:szCs w:val="26"/>
        </w:rPr>
      </w:pPr>
      <w:r w:rsidRPr="00072DC0">
        <w:rPr>
          <w:rFonts w:ascii="Arial" w:hAnsi="Arial" w:cs="Arial"/>
          <w:b/>
          <w:sz w:val="26"/>
          <w:szCs w:val="26"/>
        </w:rPr>
        <w:t xml:space="preserve">conjugue le verbe </w:t>
      </w:r>
      <w:r>
        <w:rPr>
          <w:rFonts w:ascii="Arial" w:hAnsi="Arial" w:cs="Arial"/>
          <w:bCs/>
          <w:sz w:val="26"/>
          <w:szCs w:val="26"/>
        </w:rPr>
        <w:t>finir</w:t>
      </w:r>
      <w:r w:rsidRPr="00072DC0">
        <w:rPr>
          <w:rFonts w:ascii="Arial" w:hAnsi="Arial" w:cs="Arial"/>
          <w:b/>
          <w:sz w:val="26"/>
          <w:szCs w:val="26"/>
        </w:rPr>
        <w:t xml:space="preserve"> au présent :</w:t>
      </w:r>
    </w:p>
    <w:p w14:paraId="24C267EC" w14:textId="77777777" w:rsidR="00722B1C" w:rsidRPr="00072DC0" w:rsidRDefault="00722B1C" w:rsidP="00722B1C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je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nous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51198C8B" w14:textId="77777777" w:rsidR="00722B1C" w:rsidRPr="00072DC0" w:rsidRDefault="00722B1C" w:rsidP="00722B1C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vous ………….</w:t>
      </w:r>
    </w:p>
    <w:p w14:paraId="5C319918" w14:textId="77777777" w:rsidR="00722B1C" w:rsidRPr="00072DC0" w:rsidRDefault="00722B1C" w:rsidP="008636C8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il/elle/on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ils/elles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75CB1D6F" w14:textId="77777777" w:rsidR="00722B1C" w:rsidRPr="00072DC0" w:rsidRDefault="00722B1C" w:rsidP="008636C8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0C3524DD" w14:textId="2D9A52CE" w:rsidR="00722B1C" w:rsidRPr="00072DC0" w:rsidRDefault="00722B1C" w:rsidP="008636C8">
      <w:pPr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</w:t>
      </w:r>
      <w:r w:rsidRPr="00072DC0">
        <w:rPr>
          <w:rFonts w:ascii="Arial" w:hAnsi="Arial" w:cs="Arial"/>
          <w:b/>
          <w:sz w:val="26"/>
          <w:szCs w:val="26"/>
        </w:rPr>
        <w:t xml:space="preserve">onjugue le verbe </w:t>
      </w:r>
      <w:r>
        <w:rPr>
          <w:rFonts w:ascii="Arial" w:hAnsi="Arial" w:cs="Arial"/>
          <w:bCs/>
          <w:sz w:val="26"/>
          <w:szCs w:val="26"/>
        </w:rPr>
        <w:t>rétrécir</w:t>
      </w:r>
      <w:r w:rsidRPr="00072DC0">
        <w:rPr>
          <w:rFonts w:ascii="Arial" w:hAnsi="Arial" w:cs="Arial"/>
          <w:b/>
          <w:sz w:val="26"/>
          <w:szCs w:val="26"/>
        </w:rPr>
        <w:t xml:space="preserve"> au présent :</w:t>
      </w:r>
    </w:p>
    <w:p w14:paraId="6DD3D75F" w14:textId="77777777" w:rsidR="00722B1C" w:rsidRPr="00072DC0" w:rsidRDefault="00722B1C" w:rsidP="00722B1C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j’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nous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72FA5457" w14:textId="77777777" w:rsidR="00722B1C" w:rsidRPr="00072DC0" w:rsidRDefault="00722B1C" w:rsidP="00722B1C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vous ………….</w:t>
      </w:r>
    </w:p>
    <w:p w14:paraId="08827F20" w14:textId="77777777" w:rsidR="00722B1C" w:rsidRPr="00072DC0" w:rsidRDefault="00722B1C" w:rsidP="008636C8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il/elle/on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ils/elles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41AFEF4B" w14:textId="77777777" w:rsidR="008636C8" w:rsidRPr="00072DC0" w:rsidRDefault="008636C8" w:rsidP="008636C8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157BE584" w14:textId="17D4F12F" w:rsidR="008636C8" w:rsidRPr="00072DC0" w:rsidRDefault="008636C8" w:rsidP="008636C8">
      <w:pPr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c</w:t>
      </w:r>
      <w:r w:rsidRPr="00072DC0">
        <w:rPr>
          <w:rFonts w:ascii="Arial" w:hAnsi="Arial" w:cs="Arial"/>
          <w:b/>
          <w:sz w:val="26"/>
          <w:szCs w:val="26"/>
        </w:rPr>
        <w:t xml:space="preserve">onjugue le verbe </w:t>
      </w:r>
      <w:r>
        <w:rPr>
          <w:rFonts w:ascii="Arial" w:hAnsi="Arial" w:cs="Arial"/>
          <w:bCs/>
          <w:sz w:val="26"/>
          <w:szCs w:val="26"/>
        </w:rPr>
        <w:t>grandir</w:t>
      </w:r>
      <w:r w:rsidRPr="00072DC0">
        <w:rPr>
          <w:rFonts w:ascii="Arial" w:hAnsi="Arial" w:cs="Arial"/>
          <w:b/>
          <w:sz w:val="26"/>
          <w:szCs w:val="26"/>
        </w:rPr>
        <w:t xml:space="preserve"> au présent :</w:t>
      </w:r>
    </w:p>
    <w:p w14:paraId="4D20C78D" w14:textId="77777777" w:rsidR="008636C8" w:rsidRPr="00072DC0" w:rsidRDefault="008636C8" w:rsidP="008636C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j’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nous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7D945AD0" w14:textId="77777777" w:rsidR="008636C8" w:rsidRPr="00072DC0" w:rsidRDefault="008636C8" w:rsidP="008636C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tu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vous ………….</w:t>
      </w:r>
    </w:p>
    <w:p w14:paraId="3F6CE1A9" w14:textId="77777777" w:rsidR="008636C8" w:rsidRPr="00072DC0" w:rsidRDefault="008636C8" w:rsidP="008636C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il/elle/on ………….</w:t>
      </w:r>
      <w:r w:rsidRPr="00072DC0">
        <w:rPr>
          <w:rFonts w:ascii="Arial" w:hAnsi="Arial" w:cs="Arial"/>
          <w:bCs/>
          <w:sz w:val="26"/>
          <w:szCs w:val="26"/>
        </w:rPr>
        <w:tab/>
      </w:r>
      <w:r w:rsidRPr="00072DC0">
        <w:rPr>
          <w:rFonts w:ascii="Arial" w:hAnsi="Arial" w:cs="Arial"/>
          <w:bCs/>
          <w:sz w:val="26"/>
          <w:szCs w:val="26"/>
        </w:rPr>
        <w:tab/>
        <w:t>ils/elles ……</w:t>
      </w:r>
      <w:proofErr w:type="gramStart"/>
      <w:r w:rsidRPr="00072DC0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DC0">
        <w:rPr>
          <w:rFonts w:ascii="Arial" w:hAnsi="Arial" w:cs="Arial"/>
          <w:bCs/>
          <w:sz w:val="26"/>
          <w:szCs w:val="26"/>
        </w:rPr>
        <w:t>.</w:t>
      </w:r>
    </w:p>
    <w:p w14:paraId="1B2E6936" w14:textId="77777777" w:rsidR="008636C8" w:rsidRPr="00072DC0" w:rsidRDefault="008636C8" w:rsidP="008636C8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72117D77" w14:textId="1CB94500" w:rsidR="0004504A" w:rsidRPr="00276A45" w:rsidRDefault="0004504A" w:rsidP="00CE04AF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276A45">
        <w:rPr>
          <w:rFonts w:ascii="Arial" w:hAnsi="Arial" w:cs="Arial"/>
          <w:b/>
          <w:bCs/>
          <w:sz w:val="28"/>
          <w:szCs w:val="28"/>
        </w:rPr>
        <w:t>Devoirs :</w:t>
      </w:r>
    </w:p>
    <w:p w14:paraId="1BD6C113" w14:textId="6D0DA2C0" w:rsidR="0004504A" w:rsidRDefault="0004504A" w:rsidP="00CE04AF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</w:t>
      </w:r>
      <w:r w:rsidR="00377AB6">
        <w:rPr>
          <w:rFonts w:ascii="Arial" w:hAnsi="Arial" w:cs="Arial"/>
          <w:sz w:val="28"/>
          <w:szCs w:val="28"/>
        </w:rPr>
        <w:t>9</w:t>
      </w:r>
      <w:r w:rsidR="008636C8">
        <w:rPr>
          <w:rFonts w:ascii="Arial" w:hAnsi="Arial" w:cs="Arial"/>
          <w:sz w:val="28"/>
          <w:szCs w:val="28"/>
        </w:rPr>
        <w:t xml:space="preserve"> et la leçon</w:t>
      </w:r>
      <w:r>
        <w:rPr>
          <w:rFonts w:ascii="Arial" w:hAnsi="Arial" w:cs="Arial"/>
          <w:sz w:val="28"/>
          <w:szCs w:val="28"/>
        </w:rPr>
        <w:t xml:space="preserve"> à haute voix.</w:t>
      </w:r>
    </w:p>
    <w:bookmarkEnd w:id="1"/>
    <w:sectPr w:rsidR="0004504A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504A"/>
    <w:rsid w:val="00072DC0"/>
    <w:rsid w:val="000979D1"/>
    <w:rsid w:val="00121663"/>
    <w:rsid w:val="00135EF2"/>
    <w:rsid w:val="001411D4"/>
    <w:rsid w:val="00185B69"/>
    <w:rsid w:val="001A14B0"/>
    <w:rsid w:val="001B7BC1"/>
    <w:rsid w:val="00202E80"/>
    <w:rsid w:val="002214A0"/>
    <w:rsid w:val="00222405"/>
    <w:rsid w:val="0024276A"/>
    <w:rsid w:val="00276A45"/>
    <w:rsid w:val="002A59DC"/>
    <w:rsid w:val="002A5D2C"/>
    <w:rsid w:val="002D46AF"/>
    <w:rsid w:val="00315043"/>
    <w:rsid w:val="00321D16"/>
    <w:rsid w:val="00377AB6"/>
    <w:rsid w:val="003C424F"/>
    <w:rsid w:val="003D4705"/>
    <w:rsid w:val="00450F1B"/>
    <w:rsid w:val="0046561D"/>
    <w:rsid w:val="004B2CC2"/>
    <w:rsid w:val="004D76CA"/>
    <w:rsid w:val="004F4E1F"/>
    <w:rsid w:val="005651DA"/>
    <w:rsid w:val="005C6A91"/>
    <w:rsid w:val="005F1055"/>
    <w:rsid w:val="006229C9"/>
    <w:rsid w:val="006262CD"/>
    <w:rsid w:val="00630395"/>
    <w:rsid w:val="006B2325"/>
    <w:rsid w:val="00705B29"/>
    <w:rsid w:val="007135C3"/>
    <w:rsid w:val="00717EC7"/>
    <w:rsid w:val="007219CE"/>
    <w:rsid w:val="00722B1C"/>
    <w:rsid w:val="00777757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40577"/>
    <w:rsid w:val="009B11B7"/>
    <w:rsid w:val="00A53A59"/>
    <w:rsid w:val="00AE6F99"/>
    <w:rsid w:val="00B37F9E"/>
    <w:rsid w:val="00B5711A"/>
    <w:rsid w:val="00B94D1D"/>
    <w:rsid w:val="00BB4F58"/>
    <w:rsid w:val="00BC3B7A"/>
    <w:rsid w:val="00BE0F7E"/>
    <w:rsid w:val="00BF2D48"/>
    <w:rsid w:val="00C22336"/>
    <w:rsid w:val="00C245DF"/>
    <w:rsid w:val="00C778B4"/>
    <w:rsid w:val="00C83A50"/>
    <w:rsid w:val="00CD4A6A"/>
    <w:rsid w:val="00CE04AF"/>
    <w:rsid w:val="00D0786F"/>
    <w:rsid w:val="00D262B8"/>
    <w:rsid w:val="00D71549"/>
    <w:rsid w:val="00D74D89"/>
    <w:rsid w:val="00E26109"/>
    <w:rsid w:val="00E31794"/>
    <w:rsid w:val="00E53C5A"/>
    <w:rsid w:val="00EC1C48"/>
    <w:rsid w:val="00F06921"/>
    <w:rsid w:val="00F272F0"/>
    <w:rsid w:val="00F8456B"/>
    <w:rsid w:val="00F86764"/>
    <w:rsid w:val="00F87621"/>
    <w:rsid w:val="00F97EFD"/>
    <w:rsid w:val="00FB273E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424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4</cp:revision>
  <cp:lastPrinted>2021-11-22T13:49:00Z</cp:lastPrinted>
  <dcterms:created xsi:type="dcterms:W3CDTF">2022-01-03T06:30:00Z</dcterms:created>
  <dcterms:modified xsi:type="dcterms:W3CDTF">2022-01-03T06:59:00Z</dcterms:modified>
</cp:coreProperties>
</file>